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A6744" w14:textId="77777777" w:rsidR="00FE067E" w:rsidRPr="00D85F63" w:rsidRDefault="003C6034" w:rsidP="00CC1F3B">
      <w:pPr>
        <w:pStyle w:val="TitlePageOrigin"/>
        <w:rPr>
          <w:color w:val="auto"/>
        </w:rPr>
      </w:pPr>
      <w:r w:rsidRPr="00D85F63">
        <w:rPr>
          <w:caps w:val="0"/>
          <w:color w:val="auto"/>
        </w:rPr>
        <w:t>WEST VIRGINIA LEGISLATURE</w:t>
      </w:r>
    </w:p>
    <w:p w14:paraId="67E887F9" w14:textId="138E68AD" w:rsidR="00CD36CF" w:rsidRPr="00D85F63" w:rsidRDefault="00CD36CF" w:rsidP="00CC1F3B">
      <w:pPr>
        <w:pStyle w:val="TitlePageSession"/>
        <w:rPr>
          <w:color w:val="auto"/>
        </w:rPr>
      </w:pPr>
      <w:r w:rsidRPr="00D85F63">
        <w:rPr>
          <w:color w:val="auto"/>
        </w:rPr>
        <w:t>20</w:t>
      </w:r>
      <w:r w:rsidR="00EC5E63" w:rsidRPr="00D85F63">
        <w:rPr>
          <w:color w:val="auto"/>
        </w:rPr>
        <w:t>2</w:t>
      </w:r>
      <w:r w:rsidR="00425B80" w:rsidRPr="00D85F63">
        <w:rPr>
          <w:color w:val="auto"/>
        </w:rPr>
        <w:t>4</w:t>
      </w:r>
      <w:r w:rsidRPr="00D85F63">
        <w:rPr>
          <w:color w:val="auto"/>
        </w:rPr>
        <w:t xml:space="preserve"> </w:t>
      </w:r>
      <w:r w:rsidR="003C6034" w:rsidRPr="00D85F63">
        <w:rPr>
          <w:caps w:val="0"/>
          <w:color w:val="auto"/>
        </w:rPr>
        <w:t>REGULAR SESSION</w:t>
      </w:r>
    </w:p>
    <w:p w14:paraId="5EB5475A" w14:textId="77777777" w:rsidR="00CD36CF" w:rsidRPr="00D85F63" w:rsidRDefault="00C340CF" w:rsidP="00CC1F3B">
      <w:pPr>
        <w:pStyle w:val="TitlePageBillPrefix"/>
        <w:rPr>
          <w:color w:val="auto"/>
        </w:rPr>
      </w:pPr>
      <w:sdt>
        <w:sdtPr>
          <w:rPr>
            <w:color w:val="auto"/>
          </w:rPr>
          <w:tag w:val="IntroDate"/>
          <w:id w:val="-1236936958"/>
          <w:placeholder>
            <w:docPart w:val="5D6C1DE63C184BB581A05997BC8EFDCF"/>
          </w:placeholder>
          <w:text/>
        </w:sdtPr>
        <w:sdtEndPr/>
        <w:sdtContent>
          <w:r w:rsidR="00AE48A0" w:rsidRPr="00D85F63">
            <w:rPr>
              <w:color w:val="auto"/>
            </w:rPr>
            <w:t>Introduced</w:t>
          </w:r>
        </w:sdtContent>
      </w:sdt>
    </w:p>
    <w:p w14:paraId="6B7F371D" w14:textId="22EF8FC9" w:rsidR="00CD36CF" w:rsidRPr="00D85F63" w:rsidRDefault="00C340CF" w:rsidP="00CC1F3B">
      <w:pPr>
        <w:pStyle w:val="BillNumber"/>
        <w:rPr>
          <w:color w:val="auto"/>
        </w:rPr>
      </w:pPr>
      <w:sdt>
        <w:sdtPr>
          <w:rPr>
            <w:color w:val="auto"/>
          </w:rPr>
          <w:tag w:val="Chamber"/>
          <w:id w:val="893011969"/>
          <w:lock w:val="sdtLocked"/>
          <w:placeholder>
            <w:docPart w:val="1F5EAC4081A949569A38D4162063D934"/>
          </w:placeholder>
          <w:dropDownList>
            <w:listItem w:displayText="House" w:value="House"/>
            <w:listItem w:displayText="Senate" w:value="Senate"/>
          </w:dropDownList>
        </w:sdtPr>
        <w:sdtEndPr/>
        <w:sdtContent>
          <w:r w:rsidR="00C33434" w:rsidRPr="00D85F63">
            <w:rPr>
              <w:color w:val="auto"/>
            </w:rPr>
            <w:t>House</w:t>
          </w:r>
        </w:sdtContent>
      </w:sdt>
      <w:r w:rsidR="00303684" w:rsidRPr="00D85F63">
        <w:rPr>
          <w:color w:val="auto"/>
        </w:rPr>
        <w:t xml:space="preserve"> </w:t>
      </w:r>
      <w:r w:rsidR="00CD36CF" w:rsidRPr="00D85F63">
        <w:rPr>
          <w:color w:val="auto"/>
        </w:rPr>
        <w:t xml:space="preserve">Bill </w:t>
      </w:r>
      <w:sdt>
        <w:sdtPr>
          <w:rPr>
            <w:color w:val="auto"/>
          </w:rPr>
          <w:tag w:val="BNum"/>
          <w:id w:val="1645317809"/>
          <w:lock w:val="sdtLocked"/>
          <w:placeholder>
            <w:docPart w:val="79E68271A474485C993CA2CA916966F3"/>
          </w:placeholder>
          <w:text/>
        </w:sdtPr>
        <w:sdtEndPr/>
        <w:sdtContent>
          <w:r w:rsidR="00BC30CE">
            <w:rPr>
              <w:color w:val="auto"/>
            </w:rPr>
            <w:t>4247</w:t>
          </w:r>
        </w:sdtContent>
      </w:sdt>
    </w:p>
    <w:p w14:paraId="0A723133" w14:textId="63D3914D" w:rsidR="00CD36CF" w:rsidRPr="00D85F63" w:rsidRDefault="00CD36CF" w:rsidP="00CC1F3B">
      <w:pPr>
        <w:pStyle w:val="Sponsors"/>
        <w:rPr>
          <w:color w:val="auto"/>
        </w:rPr>
      </w:pPr>
      <w:r w:rsidRPr="00D85F63">
        <w:rPr>
          <w:color w:val="auto"/>
        </w:rPr>
        <w:t xml:space="preserve">By </w:t>
      </w:r>
      <w:sdt>
        <w:sdtPr>
          <w:rPr>
            <w:color w:val="auto"/>
          </w:rPr>
          <w:tag w:val="Sponsors"/>
          <w:id w:val="1589585889"/>
          <w:placeholder>
            <w:docPart w:val="E9F863DCE5264720B8DF12A8B2404F9F"/>
          </w:placeholder>
          <w:text w:multiLine="1"/>
        </w:sdtPr>
        <w:sdtEndPr/>
        <w:sdtContent>
          <w:r w:rsidR="00425B80" w:rsidRPr="00D85F63">
            <w:rPr>
              <w:color w:val="auto"/>
            </w:rPr>
            <w:t>Delegate Hornbuckle</w:t>
          </w:r>
        </w:sdtContent>
      </w:sdt>
    </w:p>
    <w:p w14:paraId="59D6271A" w14:textId="44E16791" w:rsidR="00E831B3" w:rsidRPr="00D85F63" w:rsidRDefault="00CD36CF" w:rsidP="00CC1F3B">
      <w:pPr>
        <w:pStyle w:val="References"/>
        <w:rPr>
          <w:color w:val="auto"/>
        </w:rPr>
      </w:pPr>
      <w:r w:rsidRPr="00D85F63">
        <w:rPr>
          <w:color w:val="auto"/>
        </w:rPr>
        <w:t>[</w:t>
      </w:r>
      <w:sdt>
        <w:sdtPr>
          <w:rPr>
            <w:color w:val="auto"/>
          </w:rPr>
          <w:tag w:val="References"/>
          <w:id w:val="-1043047873"/>
          <w:placeholder>
            <w:docPart w:val="752A15BCA09B47C29D6B8A200D9CC033"/>
          </w:placeholder>
          <w:text w:multiLine="1"/>
        </w:sdtPr>
        <w:sdtContent>
          <w:r w:rsidR="00C340CF" w:rsidRPr="00D85F63">
            <w:rPr>
              <w:color w:val="auto"/>
            </w:rPr>
            <w:t xml:space="preserve">Introduced </w:t>
          </w:r>
          <w:r w:rsidR="00C340CF" w:rsidRPr="00F92265">
            <w:rPr>
              <w:color w:val="auto"/>
            </w:rPr>
            <w:t>January 10, 2024</w:t>
          </w:r>
          <w:r w:rsidR="00C340CF" w:rsidRPr="00D85F63">
            <w:rPr>
              <w:color w:val="auto"/>
            </w:rPr>
            <w:t>; Referred</w:t>
          </w:r>
          <w:r w:rsidR="00C340CF" w:rsidRPr="00D85F63">
            <w:rPr>
              <w:color w:val="auto"/>
            </w:rPr>
            <w:br/>
            <w:t>to the Committee on</w:t>
          </w:r>
          <w:r w:rsidR="00C340CF">
            <w:rPr>
              <w:color w:val="auto"/>
            </w:rPr>
            <w:t xml:space="preserve"> Technology and Infrastructure then Judiciary</w:t>
          </w:r>
        </w:sdtContent>
      </w:sdt>
      <w:r w:rsidRPr="00D85F63">
        <w:rPr>
          <w:color w:val="auto"/>
        </w:rPr>
        <w:t>]</w:t>
      </w:r>
    </w:p>
    <w:p w14:paraId="07A6E56B" w14:textId="7EEC1644" w:rsidR="00303684" w:rsidRPr="00D85F63" w:rsidRDefault="0000526A" w:rsidP="00CC1F3B">
      <w:pPr>
        <w:pStyle w:val="TitleSection"/>
        <w:rPr>
          <w:color w:val="auto"/>
        </w:rPr>
      </w:pPr>
      <w:r w:rsidRPr="00D85F63">
        <w:rPr>
          <w:color w:val="auto"/>
        </w:rPr>
        <w:lastRenderedPageBreak/>
        <w:t>A BILL</w:t>
      </w:r>
      <w:r w:rsidR="00425B80" w:rsidRPr="00D85F63">
        <w:rPr>
          <w:color w:val="auto"/>
        </w:rPr>
        <w:t xml:space="preserve"> to amend the Code of West Virginia, 1931, as amended, by adding thereto a new section, designated §17C-15-51, relating to </w:t>
      </w:r>
      <w:bookmarkStart w:id="0" w:name="_Hlk31891147"/>
      <w:r w:rsidR="00425B80" w:rsidRPr="00D85F63">
        <w:rPr>
          <w:color w:val="auto"/>
        </w:rPr>
        <w:t>prohibiting certain devices which enhance a diesel-powered vehicle’s capacity to emit soot, smoke, or other particulate emissions; and creating misdemeanor offense with penalty</w:t>
      </w:r>
      <w:bookmarkEnd w:id="0"/>
      <w:r w:rsidR="00425B80" w:rsidRPr="00D85F63">
        <w:rPr>
          <w:color w:val="auto"/>
        </w:rPr>
        <w:t>.</w:t>
      </w:r>
    </w:p>
    <w:p w14:paraId="28BBEC99" w14:textId="77777777" w:rsidR="00303684" w:rsidRPr="00D85F63" w:rsidRDefault="00303684" w:rsidP="00CC1F3B">
      <w:pPr>
        <w:pStyle w:val="EnactingClause"/>
        <w:rPr>
          <w:color w:val="auto"/>
        </w:rPr>
      </w:pPr>
      <w:r w:rsidRPr="00D85F63">
        <w:rPr>
          <w:color w:val="auto"/>
        </w:rPr>
        <w:t>Be it enacted by the Legislature of West Virginia:</w:t>
      </w:r>
    </w:p>
    <w:p w14:paraId="4C70824C" w14:textId="77777777" w:rsidR="003C6034" w:rsidRPr="00D85F63" w:rsidRDefault="003C6034" w:rsidP="00CC1F3B">
      <w:pPr>
        <w:pStyle w:val="EnactingClause"/>
        <w:rPr>
          <w:color w:val="auto"/>
        </w:rPr>
        <w:sectPr w:rsidR="003C6034" w:rsidRPr="00D85F63"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44CF5D9" w14:textId="77777777" w:rsidR="00425B80" w:rsidRPr="00D85F63" w:rsidRDefault="00425B80" w:rsidP="00425B80">
      <w:pPr>
        <w:pStyle w:val="ArticleHeading"/>
        <w:rPr>
          <w:color w:val="auto"/>
        </w:rPr>
        <w:sectPr w:rsidR="00425B80" w:rsidRPr="00D85F63" w:rsidSect="006F60E0">
          <w:type w:val="continuous"/>
          <w:pgSz w:w="12240" w:h="15840" w:code="1"/>
          <w:pgMar w:top="1440" w:right="1440" w:bottom="1440" w:left="1440" w:header="720" w:footer="720" w:gutter="0"/>
          <w:lnNumType w:countBy="1" w:restart="newSection"/>
          <w:cols w:space="720"/>
          <w:titlePg/>
          <w:docGrid w:linePitch="360"/>
        </w:sectPr>
      </w:pPr>
      <w:r w:rsidRPr="00D85F63">
        <w:rPr>
          <w:color w:val="auto"/>
        </w:rPr>
        <w:t>ARTICLE 15. EQUIPMENT.</w:t>
      </w:r>
    </w:p>
    <w:p w14:paraId="77807A0B" w14:textId="77777777" w:rsidR="00425B80" w:rsidRPr="00D85F63" w:rsidRDefault="00425B80" w:rsidP="00425B80">
      <w:pPr>
        <w:pStyle w:val="SectionHeading"/>
        <w:rPr>
          <w:color w:val="auto"/>
          <w:u w:val="single"/>
        </w:rPr>
        <w:sectPr w:rsidR="00425B80" w:rsidRPr="00D85F63" w:rsidSect="006F60E0">
          <w:type w:val="continuous"/>
          <w:pgSz w:w="12240" w:h="15840" w:code="1"/>
          <w:pgMar w:top="1440" w:right="1440" w:bottom="1440" w:left="1440" w:header="720" w:footer="720" w:gutter="0"/>
          <w:lnNumType w:countBy="1" w:restart="newSection"/>
          <w:cols w:space="720"/>
          <w:titlePg/>
          <w:docGrid w:linePitch="360"/>
        </w:sectPr>
      </w:pPr>
      <w:r w:rsidRPr="00D85F63">
        <w:rPr>
          <w:color w:val="auto"/>
          <w:u w:val="single"/>
        </w:rPr>
        <w:t>§17C-15-51. Installing equipment on diesel powered vehicle that enhances capacity to emit particulate emissions is a misdemeanor; penalty.</w:t>
      </w:r>
    </w:p>
    <w:p w14:paraId="134379D9" w14:textId="436BFF3D" w:rsidR="008736AA" w:rsidRPr="00D85F63" w:rsidRDefault="00425B80" w:rsidP="00425B80">
      <w:pPr>
        <w:pStyle w:val="SectionBody"/>
        <w:rPr>
          <w:color w:val="auto"/>
        </w:rPr>
      </w:pPr>
      <w:r w:rsidRPr="00D85F63">
        <w:rPr>
          <w:color w:val="auto"/>
          <w:u w:val="single"/>
        </w:rPr>
        <w:t>A person who knowingly installs or retrofits, reinstalls any diesel-powered vehicle with any device, smoke stack, or other equipment which enhances the vehicle</w:t>
      </w:r>
      <w:r w:rsidR="00D7615F" w:rsidRPr="00D85F63">
        <w:rPr>
          <w:color w:val="auto"/>
          <w:u w:val="single"/>
        </w:rPr>
        <w:t>'</w:t>
      </w:r>
      <w:r w:rsidRPr="00D85F63">
        <w:rPr>
          <w:color w:val="auto"/>
          <w:u w:val="single"/>
        </w:rPr>
        <w:t>s capacity to emit soot, smoke, or other particulate emissions, or shall purposely release significant quantities of soot, smoke, or other particulate emissions into the air and onto roadways and other vehicles while operating the vehicle is guilty of a misdemeanor and, upon conviction thereof, shall be fined not less than $500 nor more than $2,000, or confined in jail not more than one year, or both fined and confined.</w:t>
      </w:r>
    </w:p>
    <w:p w14:paraId="1EA64450" w14:textId="77777777" w:rsidR="00C33014" w:rsidRPr="00D85F63" w:rsidRDefault="00C33014" w:rsidP="00CC1F3B">
      <w:pPr>
        <w:pStyle w:val="Note"/>
        <w:rPr>
          <w:color w:val="auto"/>
        </w:rPr>
      </w:pPr>
    </w:p>
    <w:p w14:paraId="6B9779AA" w14:textId="23B2CFE9" w:rsidR="006865E9" w:rsidRPr="00D85F63" w:rsidRDefault="00CF1DCA" w:rsidP="00CC1F3B">
      <w:pPr>
        <w:pStyle w:val="Note"/>
        <w:rPr>
          <w:color w:val="auto"/>
        </w:rPr>
      </w:pPr>
      <w:r w:rsidRPr="00D85F63">
        <w:rPr>
          <w:color w:val="auto"/>
        </w:rPr>
        <w:t>NOTE: The</w:t>
      </w:r>
      <w:r w:rsidR="006865E9" w:rsidRPr="00D85F63">
        <w:rPr>
          <w:color w:val="auto"/>
        </w:rPr>
        <w:t xml:space="preserve"> purpose of this bill is to </w:t>
      </w:r>
      <w:r w:rsidR="00425B80" w:rsidRPr="00D85F63">
        <w:rPr>
          <w:color w:val="auto"/>
        </w:rPr>
        <w:t>prohibit certain devices which enhance a vehicle’s capacity to emit soot, smoke, or other particulate emissions and creating misdemeanor offense with penalty for violations.</w:t>
      </w:r>
    </w:p>
    <w:p w14:paraId="2D236F56" w14:textId="77777777" w:rsidR="006865E9" w:rsidRPr="00D85F63" w:rsidRDefault="00AE48A0" w:rsidP="00CC1F3B">
      <w:pPr>
        <w:pStyle w:val="Note"/>
        <w:rPr>
          <w:color w:val="auto"/>
        </w:rPr>
      </w:pPr>
      <w:r w:rsidRPr="00D85F63">
        <w:rPr>
          <w:color w:val="auto"/>
        </w:rPr>
        <w:t>Strike-throughs indicate language that would be stricken from a heading or the present law and underscoring indicates new language that would be added.</w:t>
      </w:r>
    </w:p>
    <w:sectPr w:rsidR="006865E9" w:rsidRPr="00D85F63"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9A547" w14:textId="77777777" w:rsidR="00425B80" w:rsidRPr="00B844FE" w:rsidRDefault="00425B80" w:rsidP="00B844FE">
      <w:r>
        <w:separator/>
      </w:r>
    </w:p>
  </w:endnote>
  <w:endnote w:type="continuationSeparator" w:id="0">
    <w:p w14:paraId="5564925A" w14:textId="77777777" w:rsidR="00425B80" w:rsidRPr="00B844FE" w:rsidRDefault="00425B8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41097E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BA0584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CE75D1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C5D74" w14:textId="77777777" w:rsidR="00425B80" w:rsidRDefault="00425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30464" w14:textId="77777777" w:rsidR="00425B80" w:rsidRPr="00B844FE" w:rsidRDefault="00425B80" w:rsidP="00B844FE">
      <w:r>
        <w:separator/>
      </w:r>
    </w:p>
  </w:footnote>
  <w:footnote w:type="continuationSeparator" w:id="0">
    <w:p w14:paraId="73CE276A" w14:textId="77777777" w:rsidR="00425B80" w:rsidRPr="00B844FE" w:rsidRDefault="00425B8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44D3" w14:textId="77777777" w:rsidR="002A0269" w:rsidRPr="00B844FE" w:rsidRDefault="00C340CF">
    <w:pPr>
      <w:pStyle w:val="Header"/>
    </w:pPr>
    <w:sdt>
      <w:sdtPr>
        <w:id w:val="-684364211"/>
        <w:placeholder>
          <w:docPart w:val="1F5EAC4081A949569A38D4162063D93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F5EAC4081A949569A38D4162063D93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4946E" w14:textId="158D273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25B8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25B80">
          <w:rPr>
            <w:sz w:val="22"/>
            <w:szCs w:val="22"/>
          </w:rPr>
          <w:t>2024R1384</w:t>
        </w:r>
      </w:sdtContent>
    </w:sdt>
  </w:p>
  <w:p w14:paraId="254F351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22E6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89703876">
    <w:abstractNumId w:val="0"/>
  </w:num>
  <w:num w:numId="2" w16cid:durableId="465783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B80"/>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25B80"/>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30CE"/>
    <w:rsid w:val="00BC562B"/>
    <w:rsid w:val="00C33014"/>
    <w:rsid w:val="00C33434"/>
    <w:rsid w:val="00C340CF"/>
    <w:rsid w:val="00C34869"/>
    <w:rsid w:val="00C42EB6"/>
    <w:rsid w:val="00C85096"/>
    <w:rsid w:val="00CB20EF"/>
    <w:rsid w:val="00CC1F3B"/>
    <w:rsid w:val="00CD12CB"/>
    <w:rsid w:val="00CD36CF"/>
    <w:rsid w:val="00CF1DCA"/>
    <w:rsid w:val="00D579FC"/>
    <w:rsid w:val="00D7615F"/>
    <w:rsid w:val="00D81C16"/>
    <w:rsid w:val="00D85F63"/>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 w:val="00FF3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EED79"/>
  <w15:chartTrackingRefBased/>
  <w15:docId w15:val="{EE11CFA1-E37A-4AA9-982D-EB1B3EEBA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25B80"/>
    <w:rPr>
      <w:rFonts w:eastAsia="Calibri"/>
      <w:b/>
      <w:caps/>
      <w:color w:val="000000"/>
      <w:sz w:val="24"/>
    </w:rPr>
  </w:style>
  <w:style w:type="character" w:customStyle="1" w:styleId="SectionBodyChar">
    <w:name w:val="Section Body Char"/>
    <w:link w:val="SectionBody"/>
    <w:rsid w:val="00425B80"/>
    <w:rPr>
      <w:rFonts w:eastAsia="Calibri"/>
      <w:color w:val="000000"/>
    </w:rPr>
  </w:style>
  <w:style w:type="character" w:customStyle="1" w:styleId="SectionHeadingChar">
    <w:name w:val="Section Heading Char"/>
    <w:link w:val="SectionHeading"/>
    <w:rsid w:val="00425B8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6C1DE63C184BB581A05997BC8EFDCF"/>
        <w:category>
          <w:name w:val="General"/>
          <w:gallery w:val="placeholder"/>
        </w:category>
        <w:types>
          <w:type w:val="bbPlcHdr"/>
        </w:types>
        <w:behaviors>
          <w:behavior w:val="content"/>
        </w:behaviors>
        <w:guid w:val="{A884CBB5-33EB-429A-8141-0D2F32ECE07C}"/>
      </w:docPartPr>
      <w:docPartBody>
        <w:p w:rsidR="00740476" w:rsidRDefault="00740476">
          <w:pPr>
            <w:pStyle w:val="5D6C1DE63C184BB581A05997BC8EFDCF"/>
          </w:pPr>
          <w:r w:rsidRPr="00B844FE">
            <w:t>Prefix Text</w:t>
          </w:r>
        </w:p>
      </w:docPartBody>
    </w:docPart>
    <w:docPart>
      <w:docPartPr>
        <w:name w:val="1F5EAC4081A949569A38D4162063D934"/>
        <w:category>
          <w:name w:val="General"/>
          <w:gallery w:val="placeholder"/>
        </w:category>
        <w:types>
          <w:type w:val="bbPlcHdr"/>
        </w:types>
        <w:behaviors>
          <w:behavior w:val="content"/>
        </w:behaviors>
        <w:guid w:val="{4851332C-2CEF-4D18-A6FD-CB9DEA95EDEC}"/>
      </w:docPartPr>
      <w:docPartBody>
        <w:p w:rsidR="00740476" w:rsidRDefault="00740476">
          <w:pPr>
            <w:pStyle w:val="1F5EAC4081A949569A38D4162063D934"/>
          </w:pPr>
          <w:r w:rsidRPr="00B844FE">
            <w:t>[Type here]</w:t>
          </w:r>
        </w:p>
      </w:docPartBody>
    </w:docPart>
    <w:docPart>
      <w:docPartPr>
        <w:name w:val="79E68271A474485C993CA2CA916966F3"/>
        <w:category>
          <w:name w:val="General"/>
          <w:gallery w:val="placeholder"/>
        </w:category>
        <w:types>
          <w:type w:val="bbPlcHdr"/>
        </w:types>
        <w:behaviors>
          <w:behavior w:val="content"/>
        </w:behaviors>
        <w:guid w:val="{44C6CBBF-EA49-4E2C-9F5D-1BEC197974A8}"/>
      </w:docPartPr>
      <w:docPartBody>
        <w:p w:rsidR="00740476" w:rsidRDefault="00740476">
          <w:pPr>
            <w:pStyle w:val="79E68271A474485C993CA2CA916966F3"/>
          </w:pPr>
          <w:r w:rsidRPr="00B844FE">
            <w:t>Number</w:t>
          </w:r>
        </w:p>
      </w:docPartBody>
    </w:docPart>
    <w:docPart>
      <w:docPartPr>
        <w:name w:val="E9F863DCE5264720B8DF12A8B2404F9F"/>
        <w:category>
          <w:name w:val="General"/>
          <w:gallery w:val="placeholder"/>
        </w:category>
        <w:types>
          <w:type w:val="bbPlcHdr"/>
        </w:types>
        <w:behaviors>
          <w:behavior w:val="content"/>
        </w:behaviors>
        <w:guid w:val="{EEC3B2E3-76C6-4E98-8BCF-021C91269915}"/>
      </w:docPartPr>
      <w:docPartBody>
        <w:p w:rsidR="00740476" w:rsidRDefault="00740476">
          <w:pPr>
            <w:pStyle w:val="E9F863DCE5264720B8DF12A8B2404F9F"/>
          </w:pPr>
          <w:r w:rsidRPr="00B844FE">
            <w:t>Enter Sponsors Here</w:t>
          </w:r>
        </w:p>
      </w:docPartBody>
    </w:docPart>
    <w:docPart>
      <w:docPartPr>
        <w:name w:val="752A15BCA09B47C29D6B8A200D9CC033"/>
        <w:category>
          <w:name w:val="General"/>
          <w:gallery w:val="placeholder"/>
        </w:category>
        <w:types>
          <w:type w:val="bbPlcHdr"/>
        </w:types>
        <w:behaviors>
          <w:behavior w:val="content"/>
        </w:behaviors>
        <w:guid w:val="{D40E0A3C-97CF-468C-AA21-AE1BF1444B64}"/>
      </w:docPartPr>
      <w:docPartBody>
        <w:p w:rsidR="00740476" w:rsidRDefault="00740476">
          <w:pPr>
            <w:pStyle w:val="752A15BCA09B47C29D6B8A200D9CC03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476"/>
    <w:rsid w:val="00740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6C1DE63C184BB581A05997BC8EFDCF">
    <w:name w:val="5D6C1DE63C184BB581A05997BC8EFDCF"/>
  </w:style>
  <w:style w:type="paragraph" w:customStyle="1" w:styleId="1F5EAC4081A949569A38D4162063D934">
    <w:name w:val="1F5EAC4081A949569A38D4162063D934"/>
  </w:style>
  <w:style w:type="paragraph" w:customStyle="1" w:styleId="79E68271A474485C993CA2CA916966F3">
    <w:name w:val="79E68271A474485C993CA2CA916966F3"/>
  </w:style>
  <w:style w:type="paragraph" w:customStyle="1" w:styleId="E9F863DCE5264720B8DF12A8B2404F9F">
    <w:name w:val="E9F863DCE5264720B8DF12A8B2404F9F"/>
  </w:style>
  <w:style w:type="character" w:styleId="PlaceholderText">
    <w:name w:val="Placeholder Text"/>
    <w:basedOn w:val="DefaultParagraphFont"/>
    <w:uiPriority w:val="99"/>
    <w:semiHidden/>
    <w:rPr>
      <w:color w:val="808080"/>
    </w:rPr>
  </w:style>
  <w:style w:type="paragraph" w:customStyle="1" w:styleId="752A15BCA09B47C29D6B8A200D9CC033">
    <w:name w:val="752A15BCA09B47C29D6B8A200D9CC0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Jacob Redman</cp:lastModifiedBy>
  <cp:revision>3</cp:revision>
  <dcterms:created xsi:type="dcterms:W3CDTF">2024-01-05T20:02:00Z</dcterms:created>
  <dcterms:modified xsi:type="dcterms:W3CDTF">2024-01-08T20:41:00Z</dcterms:modified>
</cp:coreProperties>
</file>